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23A63">
      <w:pPr>
        <w:jc w:val="center"/>
        <w:rPr>
          <w:rFonts w:hint="default" w:eastAsiaTheme="minorEastAsia"/>
          <w:b/>
          <w:bCs/>
          <w:sz w:val="36"/>
          <w:szCs w:val="36"/>
          <w:lang w:val="en-US" w:eastAsia="zh-CN"/>
        </w:rPr>
      </w:pPr>
      <w:r>
        <w:rPr>
          <w:rFonts w:hint="eastAsia"/>
          <w:b/>
          <w:bCs/>
          <w:sz w:val="36"/>
          <w:szCs w:val="36"/>
          <w:lang w:val="en-US" w:eastAsia="zh-CN"/>
        </w:rPr>
        <w:t>UK Drill Battery</w:t>
      </w:r>
    </w:p>
    <w:p w14:paraId="7EE082E0">
      <w:pPr>
        <w:jc w:val="center"/>
        <w:rPr>
          <w:rFonts w:hint="eastAsia"/>
          <w:b/>
          <w:bCs/>
          <w:sz w:val="36"/>
          <w:szCs w:val="36"/>
        </w:rPr>
      </w:pPr>
    </w:p>
    <w:p w14:paraId="2011900B">
      <w:pPr>
        <w:pStyle w:val="3"/>
        <w:keepNext w:val="0"/>
        <w:keepLines w:val="0"/>
        <w:widowControl/>
        <w:suppressLineNumbers w:val="0"/>
      </w:pPr>
      <w:r>
        <w:t>The main products of Drillbattery.co.uk are power tool batteries, including replacement cordless drill battery for the power tool of MAKITA, DEWALT, BOSCH, HITACHI, RYOBI, PANASONIC, AEG, MILWAUKEE, METABO and other brands. All drill batteries are provided with complete protection functions, such as protection functions for short circuit, overcurrent, overvoltage, overcharge and over-discharge. We are always in the pursuit of excellent quality and innovative design. Our quality policy: innovation, improvement and continuity. We seek for green products with superior performance.</w:t>
      </w:r>
    </w:p>
    <w:p w14:paraId="48D98081">
      <w:pPr>
        <w:pStyle w:val="3"/>
        <w:keepNext w:val="0"/>
        <w:keepLines w:val="0"/>
        <w:widowControl/>
        <w:suppressLineNumbers w:val="0"/>
      </w:pPr>
      <w:r>
        <w:t>With several years of development, we have established excellent R&amp;D and sales teams. There are over 20 professional engineers researching and developing new products independently. All products have passed CE and RoHS certifications. We have set up our own lab to do diversified series of testing, including safety testing, life testing and function testing. Our company has been assessed and found complying with ISO14001:2004 as well.</w:t>
      </w:r>
    </w:p>
    <w:p w14:paraId="7751ED07">
      <w:pPr>
        <w:pStyle w:val="3"/>
        <w:keepNext w:val="0"/>
        <w:keepLines w:val="0"/>
        <w:widowControl/>
        <w:suppressLineNumbers w:val="0"/>
      </w:pPr>
      <w:r>
        <w:t>All our cordless drill batteries are manufactured to meet or exceed the original OEM specifications. Each power tool battery carries a 12-month warranty and 30-day money-back satisfaction guarantee. We never deal in used or refurbished batteries and we will only represent batteries that carry a full 12 month warranty with grade A, battery cells. In fact, you are likely to have improved run times over your original cordless drill battery due to improvements in battery technology.</w:t>
      </w:r>
    </w:p>
    <w:p w14:paraId="6DE08273">
      <w:pPr>
        <w:pStyle w:val="3"/>
        <w:keepNext w:val="0"/>
        <w:keepLines w:val="0"/>
        <w:widowControl/>
        <w:suppressLineNumbers w:val="0"/>
      </w:pPr>
      <w:r>
        <w:t>We are fanatical about making it easy to find your exact cordless tool battery and getting it to your door quickly. Our knowledgeable help team is ready to assist you. you can chat with us online or email us.</w:t>
      </w:r>
    </w:p>
    <w:p w14:paraId="0FA81094">
      <w:pPr>
        <w:pStyle w:val="2"/>
        <w:keepNext w:val="0"/>
        <w:keepLines w:val="0"/>
        <w:widowControl/>
        <w:suppressLineNumbers w:val="0"/>
      </w:pPr>
      <w:r>
        <w:t>Instant Deposit with PayPal</w:t>
      </w:r>
    </w:p>
    <w:p w14:paraId="10ECA371">
      <w:pPr>
        <w:pStyle w:val="3"/>
        <w:keepNext w:val="0"/>
        <w:keepLines w:val="0"/>
        <w:widowControl/>
        <w:suppressLineNumbers w:val="0"/>
      </w:pPr>
      <w:r>
        <w:t>We recommend that the PayPal as the first payment choice for PayPal can guarantee the security of both customers as well as Drillbattery, which can offer a absolutely safe and peaceful shopping environment to you!</w:t>
      </w:r>
    </w:p>
    <w:p w14:paraId="11A61AF6">
      <w:pPr>
        <w:pStyle w:val="3"/>
        <w:keepNext w:val="0"/>
        <w:keepLines w:val="0"/>
        <w:widowControl/>
        <w:suppressLineNumbers w:val="0"/>
      </w:pPr>
      <w:r>
        <w:t>Drillbattery.co.uk allows you to fund your account with your credit card, so you can start trading immediately. We care about protecting your credit card security as well as protecting your privacy to the highest standards. To achieve this, we suggest you use PayPal as your first payment tool. Please Contact Us if you would like further information.</w:t>
      </w:r>
    </w:p>
    <w:p w14:paraId="671F64E4">
      <w:pPr>
        <w:pStyle w:val="3"/>
        <w:keepNext w:val="0"/>
        <w:keepLines w:val="0"/>
        <w:widowControl/>
        <w:suppressLineNumbers w:val="0"/>
        <w:rPr>
          <w:rFonts w:hint="eastAsia"/>
          <w:lang w:val="en-US" w:eastAsia="zh-CN"/>
        </w:rPr>
      </w:pPr>
      <w:r>
        <w:rPr>
          <w:rFonts w:hint="eastAsia"/>
          <w:lang w:val="en-US" w:eastAsia="zh-CN"/>
        </w:rPr>
        <w:t xml:space="preserve">Buy cheap tool batteries from </w:t>
      </w:r>
      <w:r>
        <w:rPr>
          <w:rFonts w:hint="eastAsia"/>
          <w:lang w:val="en-US" w:eastAsia="zh-CN"/>
        </w:rPr>
        <w:fldChar w:fldCharType="begin"/>
      </w:r>
      <w:r>
        <w:rPr>
          <w:rFonts w:hint="eastAsia"/>
          <w:lang w:val="en-US" w:eastAsia="zh-CN"/>
        </w:rPr>
        <w:instrText xml:space="preserve"> HYPERLINK "http://www.drillbattery.co.uk" </w:instrText>
      </w:r>
      <w:r>
        <w:rPr>
          <w:rFonts w:hint="eastAsia"/>
          <w:lang w:val="en-US" w:eastAsia="zh-CN"/>
        </w:rPr>
        <w:fldChar w:fldCharType="separate"/>
      </w:r>
      <w:r>
        <w:rPr>
          <w:rStyle w:val="6"/>
          <w:rFonts w:hint="eastAsia"/>
          <w:lang w:val="en-US" w:eastAsia="zh-CN"/>
        </w:rPr>
        <w:t>www.drillbattery.co.uk</w:t>
      </w:r>
      <w:r>
        <w:rPr>
          <w:rFonts w:hint="eastAsia"/>
          <w:lang w:val="en-US" w:eastAsia="zh-CN"/>
        </w:rPr>
        <w:fldChar w:fldCharType="end"/>
      </w:r>
    </w:p>
    <w:p w14:paraId="701D4FD9">
      <w:pPr>
        <w:pStyle w:val="3"/>
        <w:keepNext w:val="0"/>
        <w:keepLines w:val="0"/>
        <w:widowControl/>
        <w:suppressLineNumbers w:val="0"/>
        <w:rPr>
          <w:rFonts w:hint="default"/>
          <w:lang w:val="en-US" w:eastAsia="zh-CN"/>
        </w:rPr>
      </w:pPr>
      <w:bookmarkStart w:id="0" w:name="_GoBack"/>
      <w:bookmarkEnd w:id="0"/>
    </w:p>
    <w:p w14:paraId="01410826">
      <w:pPr>
        <w:jc w:val="center"/>
        <w:rPr>
          <w:rFonts w:hint="default" w:eastAsiaTheme="minorEastAsia"/>
          <w:sz w:val="28"/>
          <w:szCs w:val="28"/>
          <w:lang w:val="en-US" w:eastAsia="zh-CN"/>
        </w:rPr>
      </w:pP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1E3565"/>
    <w:rsid w:val="046D020D"/>
    <w:rsid w:val="062D344D"/>
    <w:rsid w:val="25140E84"/>
    <w:rsid w:val="28CC3D34"/>
    <w:rsid w:val="29B36EBE"/>
    <w:rsid w:val="35601B44"/>
    <w:rsid w:val="3E4A7058"/>
    <w:rsid w:val="45854D98"/>
    <w:rsid w:val="6908217E"/>
    <w:rsid w:val="741E3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92</Words>
  <Characters>92</Characters>
  <Lines>0</Lines>
  <Paragraphs>0</Paragraphs>
  <TotalTime>41</TotalTime>
  <ScaleCrop>false</ScaleCrop>
  <LinksUpToDate>false</LinksUpToDate>
  <CharactersWithSpaces>213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2025-03-19T12:48:00Z</dcterms:created>
  <dc:creator>Administrator</dc:creator>
  <cp:lastModifiedBy>Administrator</cp:lastModifiedBy>
  <dcterms:modified xsi:type="dcterms:W3CDTF">2025-11-22T09:44:34Z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936B38781C194D9F862B6F098AAE269A_11</vt:lpwstr>
  </property>
  <property fmtid="{D5CDD505-2E9C-101B-9397-08002B2CF9AE}" pid="4" name="KSOTemplateDocerSaveRecord">
    <vt:lpwstr>eyJoZGlkIjoiMjgzNDMyMjBhMzllMmVlNDI2NTlkYWQ5YjFiMWRjNTcifQ==</vt:lpwstr>
  </property>
</Properties>
</file>