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D4" w:rsidRDefault="004311D4">
      <w:pPr>
        <w:jc w:val="center"/>
        <w:rPr>
          <w:sz w:val="24"/>
          <w:szCs w:val="24"/>
          <w:lang w:val="en-US"/>
        </w:rPr>
      </w:pPr>
      <w:r>
        <w:rPr>
          <w:sz w:val="24"/>
          <w:szCs w:val="24"/>
          <w:lang w:val="en-US"/>
        </w:rPr>
        <w:tab/>
      </w:r>
      <w:hyperlink r:id="rId7" w:history="1">
        <w:r>
          <w:rPr>
            <w:color w:val="0000FF"/>
            <w:sz w:val="24"/>
            <w:szCs w:val="24"/>
            <w:u w:val="single"/>
            <w:lang w:val="en-US"/>
          </w:rPr>
          <w:t>www.justmobilesolutions.com</w:t>
        </w:r>
      </w:hyperlink>
      <w:r>
        <w:rPr>
          <w:sz w:val="24"/>
          <w:szCs w:val="24"/>
          <w:lang w:val="en-US"/>
        </w:rPr>
        <w:t xml:space="preserve">           </w:t>
      </w:r>
    </w:p>
    <w:p w:rsidR="004311D4" w:rsidRDefault="00E91441">
      <w:pPr>
        <w:jc w:val="center"/>
        <w:rPr>
          <w:sz w:val="24"/>
          <w:szCs w:val="24"/>
          <w:lang w:val="en-US"/>
        </w:rPr>
      </w:pPr>
      <w:r>
        <w:rPr>
          <w:sz w:val="24"/>
          <w:szCs w:val="24"/>
          <w:lang w:val="en-US"/>
        </w:rPr>
        <w:t xml:space="preserve">     </w:t>
      </w:r>
      <w:r w:rsidR="004311D4">
        <w:rPr>
          <w:sz w:val="24"/>
          <w:szCs w:val="24"/>
          <w:lang w:val="en-US"/>
        </w:rPr>
        <w:t xml:space="preserve"> </w:t>
      </w:r>
      <w:r w:rsidR="007B6701">
        <w:rPr>
          <w:noProof/>
          <w:sz w:val="24"/>
          <w:szCs w:val="24"/>
        </w:rPr>
        <w:drawing>
          <wp:inline distT="0" distB="0" distL="0" distR="0">
            <wp:extent cx="18288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314450"/>
                    </a:xfrm>
                    <a:prstGeom prst="rect">
                      <a:avLst/>
                    </a:prstGeom>
                    <a:noFill/>
                    <a:ln>
                      <a:noFill/>
                    </a:ln>
                  </pic:spPr>
                </pic:pic>
              </a:graphicData>
            </a:graphic>
          </wp:inline>
        </w:drawing>
      </w: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r>
        <w:rPr>
          <w:sz w:val="24"/>
          <w:szCs w:val="24"/>
          <w:lang w:val="en-US"/>
        </w:rPr>
        <w:t>Dear Business Owner</w:t>
      </w:r>
    </w:p>
    <w:p w:rsidR="004311D4" w:rsidRDefault="004311D4">
      <w:pPr>
        <w:rPr>
          <w:sz w:val="24"/>
          <w:szCs w:val="24"/>
          <w:lang w:val="en-US"/>
        </w:rPr>
      </w:pPr>
    </w:p>
    <w:p w:rsidR="004311D4" w:rsidRDefault="004311D4">
      <w:pPr>
        <w:rPr>
          <w:sz w:val="24"/>
          <w:szCs w:val="24"/>
          <w:lang w:val="en-US"/>
        </w:rPr>
      </w:pPr>
      <w:r>
        <w:rPr>
          <w:sz w:val="24"/>
          <w:szCs w:val="24"/>
          <w:lang w:val="en-US"/>
        </w:rPr>
        <w:t xml:space="preserve">Just Mobile Solutions is a full-service mobile marketing agency </w:t>
      </w:r>
      <w:r w:rsidR="007B6701">
        <w:rPr>
          <w:sz w:val="24"/>
          <w:szCs w:val="24"/>
          <w:lang w:val="en-US"/>
        </w:rPr>
        <w:t>specializing</w:t>
      </w:r>
      <w:r>
        <w:rPr>
          <w:sz w:val="24"/>
          <w:szCs w:val="24"/>
          <w:lang w:val="en-US"/>
        </w:rPr>
        <w:t xml:space="preserve"> in innovative and engaging mobile communication programs, promotions and campaigns.  We offer you the chance to use our mobile marketing services and can provide you with the latest smart phone and tablet friendly website with the following benefits for your business:</w:t>
      </w:r>
    </w:p>
    <w:p w:rsidR="004311D4" w:rsidRDefault="004311D4">
      <w:pPr>
        <w:rPr>
          <w:sz w:val="24"/>
          <w:szCs w:val="24"/>
          <w:lang w:val="en-US"/>
        </w:rPr>
      </w:pPr>
    </w:p>
    <w:p w:rsidR="004311D4" w:rsidRDefault="004311D4" w:rsidP="007B6701">
      <w:pPr>
        <w:numPr>
          <w:ilvl w:val="0"/>
          <w:numId w:val="1"/>
        </w:numPr>
        <w:tabs>
          <w:tab w:val="left" w:pos="411"/>
        </w:tabs>
        <w:ind w:left="411"/>
        <w:rPr>
          <w:sz w:val="24"/>
          <w:szCs w:val="24"/>
          <w:lang w:val="en-US"/>
        </w:rPr>
      </w:pPr>
      <w:r>
        <w:rPr>
          <w:sz w:val="24"/>
          <w:szCs w:val="24"/>
          <w:lang w:val="en-US"/>
        </w:rPr>
        <w:tab/>
        <w:t xml:space="preserve">Your original online website will remain the same, </w:t>
      </w:r>
      <w:r w:rsidR="007B6701">
        <w:rPr>
          <w:sz w:val="24"/>
          <w:szCs w:val="24"/>
          <w:lang w:val="en-US"/>
        </w:rPr>
        <w:t>but</w:t>
      </w:r>
      <w:r>
        <w:rPr>
          <w:sz w:val="24"/>
          <w:szCs w:val="24"/>
          <w:lang w:val="en-US"/>
        </w:rPr>
        <w:t xml:space="preserve"> we can make it a ‘mobile’ friendly website.</w:t>
      </w:r>
    </w:p>
    <w:p w:rsidR="004311D4" w:rsidRDefault="004311D4">
      <w:pPr>
        <w:rPr>
          <w:sz w:val="24"/>
          <w:szCs w:val="24"/>
          <w:lang w:val="en-US"/>
        </w:rPr>
      </w:pPr>
    </w:p>
    <w:p w:rsidR="004311D4" w:rsidRDefault="004311D4" w:rsidP="007B6701">
      <w:pPr>
        <w:numPr>
          <w:ilvl w:val="0"/>
          <w:numId w:val="1"/>
        </w:numPr>
        <w:ind w:left="411"/>
        <w:rPr>
          <w:sz w:val="24"/>
          <w:szCs w:val="24"/>
          <w:lang w:val="en-US"/>
        </w:rPr>
      </w:pPr>
      <w:r>
        <w:rPr>
          <w:sz w:val="24"/>
          <w:szCs w:val="24"/>
          <w:lang w:val="en-US"/>
        </w:rPr>
        <w:t xml:space="preserve">    Customers will be able to call you directly by tapping the number or call now tab on the mobile website.</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The mobile website can have the same graphics as your online website.</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If you don’t have an online website we can still build and manage a mobile website for you.</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Customers can locate you via the find now tab on the mobile website.</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We can set up text message campaigns for special offers and discounts.</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Your mobile web site ca</w:t>
      </w:r>
      <w:r w:rsidR="007518A5">
        <w:rPr>
          <w:sz w:val="24"/>
          <w:szCs w:val="24"/>
          <w:lang w:val="en-US"/>
        </w:rPr>
        <w:t>n have your services</w:t>
      </w:r>
      <w:r>
        <w:rPr>
          <w:sz w:val="24"/>
          <w:szCs w:val="24"/>
          <w:lang w:val="en-US"/>
        </w:rPr>
        <w:t xml:space="preserve">, prices, videos and </w:t>
      </w:r>
      <w:r w:rsidR="007B6701">
        <w:rPr>
          <w:sz w:val="24"/>
          <w:szCs w:val="24"/>
          <w:lang w:val="en-US"/>
        </w:rPr>
        <w:t>photos</w:t>
      </w:r>
      <w:r>
        <w:rPr>
          <w:sz w:val="24"/>
          <w:szCs w:val="24"/>
          <w:lang w:val="en-US"/>
        </w:rPr>
        <w:t>.</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We can provide you with weekly analytical feedback on customers using your mobile site.</w:t>
      </w:r>
    </w:p>
    <w:p w:rsidR="004311D4" w:rsidRDefault="004311D4">
      <w:pPr>
        <w:rPr>
          <w:sz w:val="24"/>
          <w:szCs w:val="24"/>
          <w:lang w:val="en-US"/>
        </w:rPr>
      </w:pPr>
    </w:p>
    <w:p w:rsidR="004311D4" w:rsidRDefault="004311D4" w:rsidP="007B6701">
      <w:pPr>
        <w:numPr>
          <w:ilvl w:val="0"/>
          <w:numId w:val="1"/>
        </w:numPr>
        <w:ind w:left="360" w:firstLine="51"/>
        <w:rPr>
          <w:sz w:val="24"/>
          <w:szCs w:val="24"/>
          <w:lang w:val="en-US"/>
        </w:rPr>
      </w:pPr>
      <w:r>
        <w:rPr>
          <w:sz w:val="24"/>
          <w:szCs w:val="24"/>
          <w:lang w:val="en-US"/>
        </w:rPr>
        <w:t>We can create QR for your business adverts and literature.</w:t>
      </w:r>
    </w:p>
    <w:p w:rsidR="004311D4" w:rsidRDefault="004311D4">
      <w:pPr>
        <w:rPr>
          <w:sz w:val="24"/>
          <w:szCs w:val="24"/>
          <w:lang w:val="en-US"/>
        </w:rPr>
      </w:pPr>
    </w:p>
    <w:p w:rsidR="004311D4" w:rsidRDefault="004311D4">
      <w:pPr>
        <w:rPr>
          <w:sz w:val="24"/>
          <w:szCs w:val="24"/>
          <w:lang w:val="en-US"/>
        </w:rPr>
      </w:pPr>
      <w:r>
        <w:rPr>
          <w:sz w:val="24"/>
          <w:szCs w:val="24"/>
          <w:lang w:val="en-US"/>
        </w:rPr>
        <w:t xml:space="preserve">We have included our business card and brochure with full details of the service that we can provide you with.  </w:t>
      </w:r>
    </w:p>
    <w:p w:rsidR="004311D4" w:rsidRDefault="004311D4">
      <w:pPr>
        <w:rPr>
          <w:sz w:val="24"/>
          <w:szCs w:val="24"/>
          <w:lang w:val="en-US"/>
        </w:rPr>
      </w:pPr>
    </w:p>
    <w:p w:rsidR="004311D4" w:rsidRDefault="004311D4">
      <w:pPr>
        <w:rPr>
          <w:sz w:val="24"/>
          <w:szCs w:val="24"/>
          <w:lang w:val="en-US"/>
        </w:rPr>
      </w:pPr>
      <w:r>
        <w:rPr>
          <w:sz w:val="24"/>
          <w:szCs w:val="24"/>
          <w:lang w:val="en-US"/>
        </w:rPr>
        <w:t xml:space="preserve">          Please visit our website or contact us direct if you require any further information.</w:t>
      </w:r>
    </w:p>
    <w:p w:rsidR="008568FB" w:rsidRDefault="008568FB">
      <w:pPr>
        <w:rPr>
          <w:sz w:val="24"/>
          <w:szCs w:val="24"/>
          <w:lang w:val="en-US"/>
        </w:rPr>
      </w:pPr>
    </w:p>
    <w:p w:rsidR="008568FB" w:rsidRDefault="008568FB">
      <w:pPr>
        <w:rPr>
          <w:sz w:val="24"/>
          <w:szCs w:val="24"/>
          <w:lang w:val="en-US"/>
        </w:rPr>
      </w:pPr>
    </w:p>
    <w:p w:rsidR="008568FB" w:rsidRDefault="008568FB">
      <w:pPr>
        <w:rPr>
          <w:sz w:val="24"/>
          <w:szCs w:val="24"/>
          <w:lang w:val="en-US"/>
        </w:rPr>
      </w:pPr>
    </w:p>
    <w:p w:rsidR="004311D4" w:rsidRDefault="004311D4">
      <w:pPr>
        <w:rPr>
          <w:sz w:val="24"/>
          <w:szCs w:val="24"/>
          <w:lang w:val="en-US"/>
        </w:rPr>
      </w:pPr>
    </w:p>
    <w:p w:rsidR="004311D4" w:rsidRDefault="004311D4">
      <w:pPr>
        <w:jc w:val="cente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rPr>
          <w:sz w:val="24"/>
          <w:szCs w:val="24"/>
          <w:lang w:val="en-US"/>
        </w:rPr>
      </w:pPr>
    </w:p>
    <w:p w:rsidR="004311D4" w:rsidRDefault="004311D4">
      <w:pPr>
        <w:jc w:val="center"/>
        <w:rPr>
          <w:b/>
          <w:bCs/>
          <w:sz w:val="24"/>
          <w:szCs w:val="24"/>
          <w:u w:val="single"/>
          <w:lang w:val="en-US"/>
        </w:rPr>
      </w:pPr>
      <w:r>
        <w:rPr>
          <w:b/>
          <w:bCs/>
          <w:sz w:val="24"/>
          <w:szCs w:val="24"/>
          <w:u w:val="single"/>
          <w:lang w:val="en-US"/>
        </w:rPr>
        <w:t>We offer three levels of service as follows:</w:t>
      </w:r>
    </w:p>
    <w:p w:rsidR="004311D4" w:rsidRDefault="004311D4">
      <w:pPr>
        <w:rPr>
          <w:sz w:val="24"/>
          <w:szCs w:val="24"/>
          <w:lang w:val="en-US"/>
        </w:rPr>
      </w:pPr>
    </w:p>
    <w:tbl>
      <w:tblPr>
        <w:tblW w:w="10516" w:type="dxa"/>
        <w:tblLayout w:type="fixed"/>
        <w:tblCellMar>
          <w:left w:w="180" w:type="dxa"/>
          <w:right w:w="180" w:type="dxa"/>
        </w:tblCellMar>
        <w:tblLook w:val="0000" w:firstRow="0" w:lastRow="0" w:firstColumn="0" w:lastColumn="0" w:noHBand="0" w:noVBand="0"/>
      </w:tblPr>
      <w:tblGrid>
        <w:gridCol w:w="4213"/>
        <w:gridCol w:w="2351"/>
        <w:gridCol w:w="1867"/>
        <w:gridCol w:w="2085"/>
      </w:tblGrid>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Mobile Website</w:t>
            </w:r>
          </w:p>
        </w:tc>
        <w:tc>
          <w:tcPr>
            <w:tcW w:w="2351" w:type="dxa"/>
            <w:tcBorders>
              <w:top w:val="single" w:sz="8" w:space="0" w:color="auto"/>
              <w:left w:val="single" w:sz="8" w:space="0" w:color="auto"/>
              <w:bottom w:val="single" w:sz="8" w:space="0" w:color="auto"/>
              <w:right w:val="nil"/>
            </w:tcBorders>
            <w:shd w:val="solid" w:color="C0C0C0" w:fill="FFFFFF"/>
          </w:tcPr>
          <w:p w:rsidR="004311D4" w:rsidRDefault="004311D4">
            <w:pPr>
              <w:jc w:val="center"/>
              <w:rPr>
                <w:lang w:val="en-US"/>
              </w:rPr>
            </w:pPr>
            <w:r>
              <w:rPr>
                <w:lang w:val="en-US"/>
              </w:rPr>
              <w:t>Silver</w:t>
            </w:r>
          </w:p>
        </w:tc>
        <w:tc>
          <w:tcPr>
            <w:tcW w:w="1867" w:type="dxa"/>
            <w:tcBorders>
              <w:top w:val="single" w:sz="8" w:space="0" w:color="auto"/>
              <w:left w:val="single" w:sz="8" w:space="0" w:color="auto"/>
              <w:bottom w:val="single" w:sz="8" w:space="0" w:color="auto"/>
              <w:right w:val="nil"/>
            </w:tcBorders>
            <w:shd w:val="solid" w:color="FFFF00" w:fill="FFFFFF"/>
          </w:tcPr>
          <w:p w:rsidR="004311D4" w:rsidRDefault="004311D4">
            <w:pPr>
              <w:jc w:val="center"/>
              <w:rPr>
                <w:lang w:val="en-US"/>
              </w:rPr>
            </w:pPr>
            <w:r>
              <w:rPr>
                <w:lang w:val="en-US"/>
              </w:rPr>
              <w:t>Gold</w:t>
            </w:r>
          </w:p>
        </w:tc>
        <w:tc>
          <w:tcPr>
            <w:tcW w:w="2085" w:type="dxa"/>
            <w:tcBorders>
              <w:top w:val="single" w:sz="8" w:space="0" w:color="auto"/>
              <w:left w:val="single" w:sz="8" w:space="0" w:color="auto"/>
              <w:bottom w:val="single" w:sz="8" w:space="0" w:color="auto"/>
              <w:right w:val="single" w:sz="8" w:space="0" w:color="auto"/>
            </w:tcBorders>
            <w:shd w:val="solid" w:color="99CCFF" w:fill="FFFFFF"/>
          </w:tcPr>
          <w:p w:rsidR="004311D4" w:rsidRDefault="004311D4">
            <w:pPr>
              <w:jc w:val="center"/>
              <w:rPr>
                <w:lang w:val="en-US"/>
              </w:rPr>
            </w:pPr>
            <w:r>
              <w:rPr>
                <w:lang w:val="en-US"/>
              </w:rPr>
              <w:t>Platinum</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One-time set up fee</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£250</w:t>
            </w:r>
          </w:p>
        </w:tc>
        <w:tc>
          <w:tcPr>
            <w:tcW w:w="1867" w:type="dxa"/>
            <w:tcBorders>
              <w:top w:val="single" w:sz="8" w:space="0" w:color="auto"/>
              <w:left w:val="single" w:sz="8" w:space="0" w:color="auto"/>
              <w:bottom w:val="single" w:sz="8" w:space="0" w:color="auto"/>
              <w:right w:val="nil"/>
            </w:tcBorders>
          </w:tcPr>
          <w:p w:rsidR="004311D4" w:rsidRDefault="004311D4" w:rsidP="00BF44DB">
            <w:pPr>
              <w:jc w:val="center"/>
              <w:rPr>
                <w:lang w:val="en-US"/>
              </w:rPr>
            </w:pPr>
            <w:r>
              <w:rPr>
                <w:lang w:val="en-US"/>
              </w:rPr>
              <w:t>£</w:t>
            </w:r>
            <w:r w:rsidR="00BF44DB">
              <w:rPr>
                <w:lang w:val="en-US"/>
              </w:rPr>
              <w:t>325</w:t>
            </w:r>
          </w:p>
        </w:tc>
        <w:tc>
          <w:tcPr>
            <w:tcW w:w="2085" w:type="dxa"/>
            <w:tcBorders>
              <w:top w:val="single" w:sz="8" w:space="0" w:color="auto"/>
              <w:left w:val="single" w:sz="8" w:space="0" w:color="auto"/>
              <w:bottom w:val="single" w:sz="8" w:space="0" w:color="auto"/>
              <w:right w:val="single" w:sz="8" w:space="0" w:color="auto"/>
            </w:tcBorders>
          </w:tcPr>
          <w:p w:rsidR="004311D4" w:rsidRDefault="004311D4" w:rsidP="00BF44DB">
            <w:pPr>
              <w:jc w:val="center"/>
              <w:rPr>
                <w:lang w:val="en-US"/>
              </w:rPr>
            </w:pPr>
            <w:r>
              <w:rPr>
                <w:lang w:val="en-US"/>
              </w:rPr>
              <w:t>£</w:t>
            </w:r>
            <w:r w:rsidR="00BF44DB">
              <w:rPr>
                <w:lang w:val="en-US"/>
              </w:rPr>
              <w:t>4</w:t>
            </w:r>
            <w:bookmarkStart w:id="0" w:name="_GoBack"/>
            <w:bookmarkEnd w:id="0"/>
            <w:r w:rsidR="00BF44DB">
              <w:rPr>
                <w:lang w:val="en-US"/>
              </w:rPr>
              <w:t>50</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Pages</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3</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3 - 5</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Up to 10</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Touch to Call Button</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Yes</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Touch to Map Button</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Yes</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Images</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5</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10</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20</w:t>
            </w:r>
          </w:p>
        </w:tc>
      </w:tr>
      <w:tr w:rsidR="004311D4" w:rsidTr="007B6701">
        <w:trPr>
          <w:trHeight w:val="305"/>
        </w:trPr>
        <w:tc>
          <w:tcPr>
            <w:tcW w:w="4213" w:type="dxa"/>
            <w:tcBorders>
              <w:top w:val="single" w:sz="8" w:space="0" w:color="auto"/>
              <w:left w:val="single" w:sz="8" w:space="0" w:color="auto"/>
              <w:bottom w:val="nil"/>
              <w:right w:val="nil"/>
            </w:tcBorders>
          </w:tcPr>
          <w:p w:rsidR="004311D4" w:rsidRDefault="004311D4">
            <w:pPr>
              <w:jc w:val="center"/>
              <w:rPr>
                <w:lang w:val="en-US"/>
              </w:rPr>
            </w:pPr>
            <w:r>
              <w:rPr>
                <w:lang w:val="en-US"/>
              </w:rPr>
              <w:t>Slideshow</w:t>
            </w:r>
          </w:p>
        </w:tc>
        <w:tc>
          <w:tcPr>
            <w:tcW w:w="2351" w:type="dxa"/>
            <w:tcBorders>
              <w:top w:val="single" w:sz="8" w:space="0" w:color="auto"/>
              <w:left w:val="single" w:sz="8" w:space="0" w:color="auto"/>
              <w:bottom w:val="nil"/>
              <w:right w:val="nil"/>
            </w:tcBorders>
          </w:tcPr>
          <w:p w:rsidR="004311D4" w:rsidRDefault="004311D4">
            <w:pPr>
              <w:jc w:val="center"/>
              <w:rPr>
                <w:lang w:val="en-US"/>
              </w:rPr>
            </w:pPr>
            <w:r>
              <w:rPr>
                <w:lang w:val="en-US"/>
              </w:rPr>
              <w:t>No</w:t>
            </w:r>
          </w:p>
        </w:tc>
        <w:tc>
          <w:tcPr>
            <w:tcW w:w="1867" w:type="dxa"/>
            <w:tcBorders>
              <w:top w:val="single" w:sz="8" w:space="0" w:color="auto"/>
              <w:left w:val="single" w:sz="8" w:space="0" w:color="auto"/>
              <w:bottom w:val="nil"/>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nil"/>
              <w:right w:val="single" w:sz="8" w:space="0" w:color="auto"/>
            </w:tcBorders>
          </w:tcPr>
          <w:p w:rsidR="004311D4" w:rsidRDefault="004311D4">
            <w:pPr>
              <w:jc w:val="center"/>
              <w:rPr>
                <w:lang w:val="en-US"/>
              </w:rPr>
            </w:pPr>
            <w:r>
              <w:rPr>
                <w:lang w:val="en-US"/>
              </w:rPr>
              <w:t>Yes</w:t>
            </w:r>
          </w:p>
        </w:tc>
      </w:tr>
      <w:tr w:rsidR="004311D4" w:rsidTr="007B6701">
        <w:trPr>
          <w:trHeight w:val="305"/>
        </w:trPr>
        <w:tc>
          <w:tcPr>
            <w:tcW w:w="4213" w:type="dxa"/>
            <w:tcBorders>
              <w:top w:val="single" w:sz="8" w:space="0" w:color="auto"/>
              <w:left w:val="single" w:sz="8" w:space="0" w:color="auto"/>
              <w:bottom w:val="nil"/>
              <w:right w:val="nil"/>
            </w:tcBorders>
          </w:tcPr>
          <w:p w:rsidR="004311D4" w:rsidRDefault="004311D4">
            <w:pPr>
              <w:jc w:val="center"/>
              <w:rPr>
                <w:lang w:val="en-US"/>
              </w:rPr>
            </w:pPr>
            <w:r>
              <w:rPr>
                <w:lang w:val="en-US"/>
              </w:rPr>
              <w:t>Page Views</w:t>
            </w:r>
          </w:p>
        </w:tc>
        <w:tc>
          <w:tcPr>
            <w:tcW w:w="2351" w:type="dxa"/>
            <w:tcBorders>
              <w:top w:val="single" w:sz="8" w:space="0" w:color="auto"/>
              <w:left w:val="single" w:sz="8" w:space="0" w:color="auto"/>
              <w:bottom w:val="nil"/>
              <w:right w:val="nil"/>
            </w:tcBorders>
          </w:tcPr>
          <w:p w:rsidR="004311D4" w:rsidRDefault="004311D4">
            <w:pPr>
              <w:jc w:val="center"/>
              <w:rPr>
                <w:lang w:val="en-US"/>
              </w:rPr>
            </w:pPr>
            <w:r>
              <w:rPr>
                <w:lang w:val="en-US"/>
              </w:rPr>
              <w:t>Yes</w:t>
            </w:r>
          </w:p>
        </w:tc>
        <w:tc>
          <w:tcPr>
            <w:tcW w:w="1867" w:type="dxa"/>
            <w:tcBorders>
              <w:top w:val="single" w:sz="8" w:space="0" w:color="auto"/>
              <w:left w:val="single" w:sz="8" w:space="0" w:color="auto"/>
              <w:bottom w:val="nil"/>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nil"/>
              <w:right w:val="single" w:sz="8" w:space="0" w:color="auto"/>
            </w:tcBorders>
          </w:tcPr>
          <w:p w:rsidR="004311D4" w:rsidRDefault="004311D4">
            <w:pPr>
              <w:jc w:val="center"/>
              <w:rPr>
                <w:lang w:val="en-US"/>
              </w:rPr>
            </w:pPr>
            <w:r>
              <w:rPr>
                <w:lang w:val="en-US"/>
              </w:rPr>
              <w:t>Yes</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Video</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No</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Yes</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Site Changes/Updates</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1</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5</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10</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Weekly Analytics</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Yes</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Yes</w:t>
            </w:r>
          </w:p>
        </w:tc>
      </w:tr>
      <w:tr w:rsidR="004311D4" w:rsidTr="007B6701">
        <w:trPr>
          <w:trHeight w:val="191"/>
        </w:trPr>
        <w:tc>
          <w:tcPr>
            <w:tcW w:w="4213" w:type="dxa"/>
            <w:tcBorders>
              <w:top w:val="single" w:sz="8" w:space="0" w:color="auto"/>
              <w:left w:val="single" w:sz="8" w:space="0" w:color="auto"/>
              <w:bottom w:val="single" w:sz="8" w:space="0" w:color="auto"/>
              <w:right w:val="nil"/>
            </w:tcBorders>
            <w:shd w:val="solid" w:color="000000" w:fill="FFFFFF"/>
          </w:tcPr>
          <w:p w:rsidR="004311D4" w:rsidRDefault="004311D4">
            <w:pPr>
              <w:overflowPunct/>
              <w:rPr>
                <w:lang w:val="en-US"/>
              </w:rPr>
            </w:pPr>
          </w:p>
        </w:tc>
        <w:tc>
          <w:tcPr>
            <w:tcW w:w="2351" w:type="dxa"/>
            <w:tcBorders>
              <w:top w:val="single" w:sz="8" w:space="0" w:color="auto"/>
              <w:left w:val="single" w:sz="8" w:space="0" w:color="auto"/>
              <w:bottom w:val="single" w:sz="8" w:space="0" w:color="auto"/>
              <w:right w:val="nil"/>
            </w:tcBorders>
            <w:shd w:val="solid" w:color="000000" w:fill="FFFFFF"/>
          </w:tcPr>
          <w:p w:rsidR="004311D4" w:rsidRDefault="004311D4">
            <w:pPr>
              <w:overflowPunct/>
              <w:rPr>
                <w:lang w:val="en-US"/>
              </w:rPr>
            </w:pPr>
          </w:p>
        </w:tc>
        <w:tc>
          <w:tcPr>
            <w:tcW w:w="1867" w:type="dxa"/>
            <w:tcBorders>
              <w:top w:val="single" w:sz="8" w:space="0" w:color="auto"/>
              <w:left w:val="single" w:sz="8" w:space="0" w:color="auto"/>
              <w:bottom w:val="single" w:sz="8" w:space="0" w:color="auto"/>
              <w:right w:val="nil"/>
            </w:tcBorders>
            <w:shd w:val="solid" w:color="000000" w:fill="FFFFFF"/>
          </w:tcPr>
          <w:p w:rsidR="004311D4" w:rsidRDefault="004311D4">
            <w:pPr>
              <w:overflowPunct/>
              <w:rPr>
                <w:lang w:val="en-US"/>
              </w:rPr>
            </w:pPr>
          </w:p>
        </w:tc>
        <w:tc>
          <w:tcPr>
            <w:tcW w:w="2085" w:type="dxa"/>
            <w:tcBorders>
              <w:top w:val="single" w:sz="8" w:space="0" w:color="auto"/>
              <w:left w:val="single" w:sz="8" w:space="0" w:color="auto"/>
              <w:bottom w:val="single" w:sz="8" w:space="0" w:color="auto"/>
              <w:right w:val="single" w:sz="8" w:space="0" w:color="auto"/>
            </w:tcBorders>
            <w:shd w:val="solid" w:color="000000" w:fill="FFFFFF"/>
          </w:tcPr>
          <w:p w:rsidR="004311D4" w:rsidRDefault="004311D4">
            <w:pPr>
              <w:overflowPunct/>
              <w:rPr>
                <w:lang w:val="en-US"/>
              </w:rPr>
            </w:pP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Monthly Maintenance</w:t>
            </w:r>
          </w:p>
        </w:tc>
        <w:tc>
          <w:tcPr>
            <w:tcW w:w="2351" w:type="dxa"/>
            <w:tcBorders>
              <w:top w:val="single" w:sz="8" w:space="0" w:color="auto"/>
              <w:left w:val="single" w:sz="8" w:space="0" w:color="auto"/>
              <w:bottom w:val="single" w:sz="8" w:space="0" w:color="auto"/>
              <w:right w:val="nil"/>
            </w:tcBorders>
            <w:shd w:val="solid" w:color="999999" w:fill="FFFFFF"/>
          </w:tcPr>
          <w:p w:rsidR="004311D4" w:rsidRDefault="004311D4">
            <w:pPr>
              <w:jc w:val="center"/>
              <w:rPr>
                <w:lang w:val="en-US"/>
              </w:rPr>
            </w:pPr>
            <w:r>
              <w:rPr>
                <w:lang w:val="en-US"/>
              </w:rPr>
              <w:t>Silver</w:t>
            </w:r>
          </w:p>
        </w:tc>
        <w:tc>
          <w:tcPr>
            <w:tcW w:w="1867" w:type="dxa"/>
            <w:tcBorders>
              <w:top w:val="single" w:sz="8" w:space="0" w:color="auto"/>
              <w:left w:val="single" w:sz="8" w:space="0" w:color="auto"/>
              <w:bottom w:val="single" w:sz="8" w:space="0" w:color="auto"/>
              <w:right w:val="nil"/>
            </w:tcBorders>
            <w:shd w:val="solid" w:color="FFFF00" w:fill="FFFFFF"/>
          </w:tcPr>
          <w:p w:rsidR="004311D4" w:rsidRDefault="004311D4">
            <w:pPr>
              <w:jc w:val="center"/>
              <w:rPr>
                <w:lang w:val="en-US"/>
              </w:rPr>
            </w:pPr>
            <w:r>
              <w:rPr>
                <w:lang w:val="en-US"/>
              </w:rPr>
              <w:t>Gold</w:t>
            </w:r>
          </w:p>
        </w:tc>
        <w:tc>
          <w:tcPr>
            <w:tcW w:w="2085" w:type="dxa"/>
            <w:tcBorders>
              <w:top w:val="single" w:sz="8" w:space="0" w:color="auto"/>
              <w:left w:val="single" w:sz="8" w:space="0" w:color="auto"/>
              <w:bottom w:val="single" w:sz="8" w:space="0" w:color="auto"/>
              <w:right w:val="single" w:sz="8" w:space="0" w:color="auto"/>
            </w:tcBorders>
            <w:shd w:val="solid" w:color="99CCFF" w:fill="FFFFFF"/>
          </w:tcPr>
          <w:p w:rsidR="004311D4" w:rsidRDefault="004311D4">
            <w:pPr>
              <w:jc w:val="center"/>
              <w:rPr>
                <w:lang w:val="en-US"/>
              </w:rPr>
            </w:pPr>
            <w:r>
              <w:rPr>
                <w:lang w:val="en-US"/>
              </w:rPr>
              <w:t>Platinum</w:t>
            </w:r>
          </w:p>
        </w:tc>
      </w:tr>
      <w:tr w:rsidR="004311D4" w:rsidTr="007B6701">
        <w:trPr>
          <w:trHeight w:val="315"/>
        </w:trPr>
        <w:tc>
          <w:tcPr>
            <w:tcW w:w="4213"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Monthly Fee</w:t>
            </w:r>
          </w:p>
        </w:tc>
        <w:tc>
          <w:tcPr>
            <w:tcW w:w="2351"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£20</w:t>
            </w:r>
          </w:p>
        </w:tc>
        <w:tc>
          <w:tcPr>
            <w:tcW w:w="1867" w:type="dxa"/>
            <w:tcBorders>
              <w:top w:val="single" w:sz="8" w:space="0" w:color="auto"/>
              <w:left w:val="single" w:sz="8" w:space="0" w:color="auto"/>
              <w:bottom w:val="single" w:sz="8" w:space="0" w:color="auto"/>
              <w:right w:val="nil"/>
            </w:tcBorders>
          </w:tcPr>
          <w:p w:rsidR="004311D4" w:rsidRDefault="004311D4">
            <w:pPr>
              <w:jc w:val="center"/>
              <w:rPr>
                <w:lang w:val="en-US"/>
              </w:rPr>
            </w:pPr>
            <w:r>
              <w:rPr>
                <w:lang w:val="en-US"/>
              </w:rPr>
              <w:t>£30</w:t>
            </w:r>
          </w:p>
        </w:tc>
        <w:tc>
          <w:tcPr>
            <w:tcW w:w="2085" w:type="dxa"/>
            <w:tcBorders>
              <w:top w:val="single" w:sz="8" w:space="0" w:color="auto"/>
              <w:left w:val="single" w:sz="8" w:space="0" w:color="auto"/>
              <w:bottom w:val="single" w:sz="8" w:space="0" w:color="auto"/>
              <w:right w:val="single" w:sz="8" w:space="0" w:color="auto"/>
            </w:tcBorders>
          </w:tcPr>
          <w:p w:rsidR="004311D4" w:rsidRDefault="004311D4">
            <w:pPr>
              <w:jc w:val="center"/>
              <w:rPr>
                <w:lang w:val="en-US"/>
              </w:rPr>
            </w:pPr>
            <w:r>
              <w:rPr>
                <w:lang w:val="en-US"/>
              </w:rPr>
              <w:t>£40</w:t>
            </w:r>
          </w:p>
        </w:tc>
      </w:tr>
    </w:tbl>
    <w:p w:rsidR="004311D4" w:rsidRDefault="004311D4">
      <w:pPr>
        <w:overflowPunct/>
        <w:rPr>
          <w:lang w:val="en-US"/>
        </w:rPr>
      </w:pPr>
    </w:p>
    <w:p w:rsidR="004311D4" w:rsidRDefault="004311D4">
      <w:pPr>
        <w:jc w:val="center"/>
        <w:rPr>
          <w:sz w:val="24"/>
          <w:szCs w:val="24"/>
          <w:lang w:val="en-US"/>
        </w:rPr>
      </w:pPr>
    </w:p>
    <w:p w:rsidR="008568FB" w:rsidRDefault="008568FB" w:rsidP="008568FB">
      <w:pPr>
        <w:jc w:val="center"/>
        <w:rPr>
          <w:b/>
          <w:color w:val="FF0000"/>
          <w:sz w:val="28"/>
          <w:szCs w:val="28"/>
          <w:u w:val="single"/>
          <w:lang w:val="en-US"/>
        </w:rPr>
      </w:pPr>
      <w:r w:rsidRPr="008568FB">
        <w:rPr>
          <w:b/>
          <w:color w:val="FF0000"/>
          <w:sz w:val="28"/>
          <w:szCs w:val="28"/>
          <w:u w:val="single"/>
          <w:lang w:val="en-US"/>
        </w:rPr>
        <w:t>***</w:t>
      </w:r>
      <w:r>
        <w:rPr>
          <w:b/>
          <w:color w:val="FF0000"/>
          <w:sz w:val="28"/>
          <w:szCs w:val="28"/>
          <w:u w:val="single"/>
          <w:lang w:val="en-US"/>
        </w:rPr>
        <w:t xml:space="preserve"> TRY US</w:t>
      </w:r>
      <w:r w:rsidRPr="008568FB">
        <w:rPr>
          <w:b/>
          <w:color w:val="FF0000"/>
          <w:sz w:val="28"/>
          <w:szCs w:val="28"/>
          <w:u w:val="single"/>
          <w:lang w:val="en-US"/>
        </w:rPr>
        <w:t xml:space="preserve"> FOR FREE</w:t>
      </w:r>
      <w:r>
        <w:rPr>
          <w:b/>
          <w:color w:val="FF0000"/>
          <w:sz w:val="28"/>
          <w:szCs w:val="28"/>
          <w:u w:val="single"/>
          <w:lang w:val="en-US"/>
        </w:rPr>
        <w:t xml:space="preserve"> </w:t>
      </w:r>
      <w:r w:rsidRPr="008568FB">
        <w:rPr>
          <w:b/>
          <w:color w:val="FF0000"/>
          <w:sz w:val="28"/>
          <w:szCs w:val="28"/>
          <w:u w:val="single"/>
          <w:lang w:val="en-US"/>
        </w:rPr>
        <w:t>***</w:t>
      </w:r>
    </w:p>
    <w:p w:rsidR="008568FB" w:rsidRPr="008568FB" w:rsidRDefault="008568FB" w:rsidP="008568FB">
      <w:pPr>
        <w:jc w:val="center"/>
        <w:rPr>
          <w:b/>
          <w:sz w:val="28"/>
          <w:szCs w:val="28"/>
          <w:u w:val="single"/>
          <w:lang w:val="en-US"/>
        </w:rPr>
      </w:pPr>
    </w:p>
    <w:p w:rsidR="004311D4" w:rsidRPr="008568FB" w:rsidRDefault="008568FB" w:rsidP="008568FB">
      <w:pPr>
        <w:jc w:val="center"/>
        <w:rPr>
          <w:b/>
          <w:sz w:val="24"/>
          <w:szCs w:val="24"/>
          <w:u w:val="single"/>
          <w:lang w:val="en-US"/>
        </w:rPr>
      </w:pPr>
      <w:r w:rsidRPr="008568FB">
        <w:rPr>
          <w:b/>
          <w:sz w:val="24"/>
          <w:szCs w:val="24"/>
          <w:u w:val="single"/>
          <w:lang w:val="en-US"/>
        </w:rPr>
        <w:t>WE OFFER THE FIRST 30 DAYS FOR FREE WITH NO OBLIGATION</w:t>
      </w:r>
    </w:p>
    <w:p w:rsidR="004311D4" w:rsidRDefault="004311D4">
      <w:pPr>
        <w:rPr>
          <w:sz w:val="24"/>
          <w:szCs w:val="24"/>
          <w:lang w:val="en-US"/>
        </w:rPr>
      </w:pPr>
    </w:p>
    <w:p w:rsidR="00BF44DB" w:rsidRDefault="00BF44DB">
      <w:pPr>
        <w:jc w:val="center"/>
        <w:rPr>
          <w:sz w:val="40"/>
          <w:szCs w:val="40"/>
          <w:lang w:val="en-US"/>
        </w:rPr>
      </w:pPr>
      <w:r>
        <w:rPr>
          <w:sz w:val="40"/>
          <w:szCs w:val="40"/>
          <w:lang w:val="en-US"/>
        </w:rPr>
        <w:t xml:space="preserve">Contact us today </w:t>
      </w:r>
    </w:p>
    <w:p w:rsidR="00BF44DB" w:rsidRDefault="00BF44DB">
      <w:pPr>
        <w:jc w:val="center"/>
        <w:rPr>
          <w:sz w:val="40"/>
          <w:szCs w:val="40"/>
          <w:lang w:val="en-US"/>
        </w:rPr>
      </w:pPr>
      <w:r>
        <w:rPr>
          <w:sz w:val="40"/>
          <w:szCs w:val="40"/>
          <w:lang w:val="en-US"/>
        </w:rPr>
        <w:t>And we will come and show you how we can help your business.</w:t>
      </w:r>
    </w:p>
    <w:p w:rsidR="004311D4" w:rsidRDefault="004311D4">
      <w:pPr>
        <w:jc w:val="center"/>
        <w:rPr>
          <w:sz w:val="40"/>
          <w:szCs w:val="40"/>
          <w:lang w:val="en-US"/>
        </w:rPr>
      </w:pPr>
      <w:r>
        <w:rPr>
          <w:sz w:val="40"/>
          <w:szCs w:val="40"/>
          <w:lang w:val="en-US"/>
        </w:rPr>
        <w:t xml:space="preserve"> </w:t>
      </w:r>
    </w:p>
    <w:p w:rsidR="004311D4" w:rsidRDefault="004311D4">
      <w:pPr>
        <w:jc w:val="center"/>
        <w:rPr>
          <w:sz w:val="40"/>
          <w:szCs w:val="40"/>
          <w:u w:val="single"/>
          <w:lang w:val="en-US"/>
        </w:rPr>
      </w:pPr>
      <w:r>
        <w:rPr>
          <w:sz w:val="40"/>
          <w:szCs w:val="40"/>
          <w:u w:val="single"/>
          <w:lang w:val="en-US"/>
        </w:rPr>
        <w:t>07462 817476</w:t>
      </w:r>
    </w:p>
    <w:p w:rsidR="00BF44DB" w:rsidRDefault="00BF44DB">
      <w:pPr>
        <w:jc w:val="center"/>
        <w:rPr>
          <w:sz w:val="40"/>
          <w:szCs w:val="40"/>
          <w:u w:val="single"/>
          <w:lang w:val="en-US"/>
        </w:rPr>
      </w:pPr>
    </w:p>
    <w:p w:rsidR="004311D4" w:rsidRDefault="004311D4">
      <w:pPr>
        <w:jc w:val="center"/>
        <w:rPr>
          <w:sz w:val="40"/>
          <w:szCs w:val="40"/>
          <w:lang w:val="en-US"/>
        </w:rPr>
      </w:pPr>
      <w:r>
        <w:rPr>
          <w:sz w:val="40"/>
          <w:szCs w:val="40"/>
          <w:lang w:val="en-US"/>
        </w:rPr>
        <w:t xml:space="preserve">Or email </w:t>
      </w:r>
    </w:p>
    <w:p w:rsidR="00BF44DB" w:rsidRDefault="00BF44DB">
      <w:pPr>
        <w:jc w:val="center"/>
        <w:rPr>
          <w:sz w:val="40"/>
          <w:szCs w:val="40"/>
          <w:lang w:val="en-US"/>
        </w:rPr>
      </w:pPr>
    </w:p>
    <w:p w:rsidR="00690505" w:rsidRDefault="004311D4" w:rsidP="004311D4">
      <w:pPr>
        <w:jc w:val="center"/>
      </w:pPr>
      <w:r>
        <w:rPr>
          <w:sz w:val="40"/>
          <w:szCs w:val="40"/>
          <w:u w:val="single"/>
          <w:lang w:val="en-US"/>
        </w:rPr>
        <w:t>justmobilesolutions@gmail.com</w:t>
      </w:r>
    </w:p>
    <w:sectPr w:rsidR="00690505" w:rsidSect="004311D4">
      <w:headerReference w:type="default" r:id="rId9"/>
      <w:footerReference w:type="default" r:id="rId10"/>
      <w:pgSz w:w="11899" w:h="16837"/>
      <w:pgMar w:top="1440" w:right="890" w:bottom="1440" w:left="946"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DF3" w:rsidRDefault="00A26DF3" w:rsidP="004311D4">
      <w:r>
        <w:separator/>
      </w:r>
    </w:p>
  </w:endnote>
  <w:endnote w:type="continuationSeparator" w:id="0">
    <w:p w:rsidR="00A26DF3" w:rsidRDefault="00A26DF3" w:rsidP="0043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D4" w:rsidRDefault="004311D4">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DF3" w:rsidRDefault="00A26DF3" w:rsidP="004311D4">
      <w:r>
        <w:separator/>
      </w:r>
    </w:p>
  </w:footnote>
  <w:footnote w:type="continuationSeparator" w:id="0">
    <w:p w:rsidR="00A26DF3" w:rsidRDefault="00A26DF3" w:rsidP="00431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D4" w:rsidRDefault="004311D4">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38F684"/>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4311D4"/>
    <w:rsid w:val="004311D4"/>
    <w:rsid w:val="00690505"/>
    <w:rsid w:val="007518A5"/>
    <w:rsid w:val="007B6701"/>
    <w:rsid w:val="008568FB"/>
    <w:rsid w:val="00886F18"/>
    <w:rsid w:val="00A26DF3"/>
    <w:rsid w:val="00BF44DB"/>
    <w:rsid w:val="00D67630"/>
    <w:rsid w:val="00E9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90BE99-AEC4-4A27-8665-62E2D658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701"/>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justmobilesolutio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 Julie just-looking</dc:creator>
  <cp:keywords/>
  <dc:description/>
  <cp:lastModifiedBy>Steve and Julie just-looking</cp:lastModifiedBy>
  <cp:revision>7</cp:revision>
  <cp:lastPrinted>2014-02-25T12:13:00Z</cp:lastPrinted>
  <dcterms:created xsi:type="dcterms:W3CDTF">2014-02-11T16:25:00Z</dcterms:created>
  <dcterms:modified xsi:type="dcterms:W3CDTF">2014-02-25T12:15:00Z</dcterms:modified>
</cp:coreProperties>
</file>