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376" w:rsidRDefault="00A41376">
      <w:r>
        <w:tab/>
      </w:r>
      <w:r>
        <w:tab/>
      </w:r>
      <w:r>
        <w:tab/>
      </w:r>
      <w:r>
        <w:tab/>
      </w:r>
      <w:r>
        <w:tab/>
      </w:r>
      <w:r>
        <w:tab/>
      </w:r>
      <w:r>
        <w:tab/>
      </w:r>
      <w:r w:rsidR="007C3BD8">
        <w:tab/>
      </w:r>
    </w:p>
    <w:p w:rsidR="00A41376" w:rsidRPr="00AF5B10" w:rsidRDefault="00A41376">
      <w:pPr>
        <w:rPr>
          <w:sz w:val="20"/>
          <w:szCs w:val="20"/>
        </w:rPr>
      </w:pPr>
      <w:r w:rsidRPr="00AF5B10">
        <w:rPr>
          <w:sz w:val="20"/>
          <w:szCs w:val="20"/>
        </w:rPr>
        <w:t>We would like to introduce ourselves!</w:t>
      </w:r>
    </w:p>
    <w:p w:rsidR="00AF5B10" w:rsidRPr="00AF5B10" w:rsidRDefault="00AF5B10" w:rsidP="00AF5B10">
      <w:pPr>
        <w:rPr>
          <w:sz w:val="20"/>
          <w:szCs w:val="20"/>
        </w:rPr>
      </w:pPr>
      <w:r w:rsidRPr="00AF5B10">
        <w:rPr>
          <w:sz w:val="20"/>
          <w:szCs w:val="20"/>
        </w:rPr>
        <w:t xml:space="preserve">Mr </w:t>
      </w:r>
      <w:proofErr w:type="spellStart"/>
      <w:r w:rsidRPr="00AF5B10">
        <w:rPr>
          <w:sz w:val="20"/>
          <w:szCs w:val="20"/>
        </w:rPr>
        <w:t>Therm</w:t>
      </w:r>
      <w:proofErr w:type="spellEnd"/>
      <w:r w:rsidRPr="00AF5B10">
        <w:rPr>
          <w:sz w:val="20"/>
          <w:szCs w:val="20"/>
        </w:rPr>
        <w:t xml:space="preserve"> is a respected, established, local company that started trading over 24 years ago. Our latest offering to the market is “Boilers for Life” which offers property owners an alternative method of making a new boiler affordable.</w:t>
      </w:r>
    </w:p>
    <w:p w:rsidR="00AF5B10" w:rsidRPr="00AF5B10" w:rsidRDefault="00AF5B10" w:rsidP="00AF5B10">
      <w:pPr>
        <w:rPr>
          <w:sz w:val="20"/>
          <w:szCs w:val="20"/>
        </w:rPr>
      </w:pPr>
      <w:r w:rsidRPr="00AF5B10">
        <w:rPr>
          <w:sz w:val="20"/>
          <w:szCs w:val="20"/>
        </w:rPr>
        <w:t>Our deal is available to anyone buying or owning a property that needs to replace the existing boiler. Our offer does not only appeal to professional landlords who have several rental properties, but also anyone starting out on the property ladder that may not be able to afford a new boiler outright.</w:t>
      </w:r>
    </w:p>
    <w:p w:rsidR="00AF5B10" w:rsidRPr="00AF5B10" w:rsidRDefault="00AF5B10" w:rsidP="00AF5B10">
      <w:pPr>
        <w:rPr>
          <w:sz w:val="20"/>
          <w:szCs w:val="20"/>
        </w:rPr>
      </w:pPr>
      <w:r w:rsidRPr="00AF5B10">
        <w:rPr>
          <w:sz w:val="20"/>
          <w:szCs w:val="20"/>
        </w:rPr>
        <w:t>Our offer is very simple;</w:t>
      </w:r>
    </w:p>
    <w:p w:rsidR="00AF5B10" w:rsidRPr="00AF5B10" w:rsidRDefault="00AF5B10" w:rsidP="00AF5B10">
      <w:pPr>
        <w:rPr>
          <w:sz w:val="20"/>
          <w:szCs w:val="20"/>
        </w:rPr>
      </w:pPr>
      <w:r w:rsidRPr="00AF5B10">
        <w:rPr>
          <w:sz w:val="20"/>
          <w:szCs w:val="20"/>
        </w:rPr>
        <w:t xml:space="preserve">We will install a new A+ energy rated </w:t>
      </w:r>
      <w:proofErr w:type="spellStart"/>
      <w:r w:rsidRPr="00AF5B10">
        <w:rPr>
          <w:sz w:val="20"/>
          <w:szCs w:val="20"/>
        </w:rPr>
        <w:t>Viessmann</w:t>
      </w:r>
      <w:proofErr w:type="spellEnd"/>
      <w:r w:rsidRPr="00AF5B10">
        <w:rPr>
          <w:sz w:val="20"/>
          <w:szCs w:val="20"/>
        </w:rPr>
        <w:t xml:space="preserve"> </w:t>
      </w:r>
      <w:proofErr w:type="spellStart"/>
      <w:r w:rsidRPr="00AF5B10">
        <w:rPr>
          <w:sz w:val="20"/>
          <w:szCs w:val="20"/>
        </w:rPr>
        <w:t>Vitodens</w:t>
      </w:r>
      <w:proofErr w:type="spellEnd"/>
      <w:r w:rsidRPr="00AF5B10">
        <w:rPr>
          <w:sz w:val="20"/>
          <w:szCs w:val="20"/>
        </w:rPr>
        <w:t xml:space="preserve"> 050-W boiler with a 10-year warranty. </w:t>
      </w:r>
    </w:p>
    <w:p w:rsidR="00AF5B10" w:rsidRPr="00AF5B10" w:rsidRDefault="00AF5B10" w:rsidP="00AF5B10">
      <w:pPr>
        <w:rPr>
          <w:sz w:val="20"/>
          <w:szCs w:val="20"/>
        </w:rPr>
      </w:pPr>
      <w:r w:rsidRPr="00AF5B10">
        <w:rPr>
          <w:sz w:val="20"/>
          <w:szCs w:val="20"/>
        </w:rPr>
        <w:t xml:space="preserve">In addition, we will service annually &amp; including a free landlords certificate if required. </w:t>
      </w:r>
    </w:p>
    <w:p w:rsidR="00AF5B10" w:rsidRPr="00AF5B10" w:rsidRDefault="00AF5B10" w:rsidP="00AF5B10">
      <w:pPr>
        <w:rPr>
          <w:sz w:val="20"/>
          <w:szCs w:val="20"/>
        </w:rPr>
      </w:pPr>
      <w:r w:rsidRPr="00AF5B10">
        <w:rPr>
          <w:sz w:val="20"/>
          <w:szCs w:val="20"/>
        </w:rPr>
        <w:t>To be eligible all they need to be is the property owner.</w:t>
      </w:r>
    </w:p>
    <w:p w:rsidR="00AF5B10" w:rsidRPr="00AF5B10" w:rsidRDefault="00AF5B10" w:rsidP="00AF5B10">
      <w:pPr>
        <w:pStyle w:val="ListParagraph"/>
        <w:numPr>
          <w:ilvl w:val="0"/>
          <w:numId w:val="1"/>
        </w:numPr>
        <w:rPr>
          <w:sz w:val="20"/>
          <w:szCs w:val="20"/>
        </w:rPr>
      </w:pPr>
      <w:r w:rsidRPr="00AF5B10">
        <w:rPr>
          <w:sz w:val="20"/>
          <w:szCs w:val="20"/>
        </w:rPr>
        <w:t>No credit checks</w:t>
      </w:r>
    </w:p>
    <w:p w:rsidR="00AF5B10" w:rsidRPr="00AF5B10" w:rsidRDefault="00AF5B10" w:rsidP="00AF5B10">
      <w:pPr>
        <w:pStyle w:val="ListParagraph"/>
        <w:numPr>
          <w:ilvl w:val="0"/>
          <w:numId w:val="1"/>
        </w:numPr>
        <w:rPr>
          <w:sz w:val="20"/>
          <w:szCs w:val="20"/>
        </w:rPr>
      </w:pPr>
      <w:r w:rsidRPr="00AF5B10">
        <w:rPr>
          <w:sz w:val="20"/>
          <w:szCs w:val="20"/>
        </w:rPr>
        <w:t>Commit to paying £40 per month for 10 years.</w:t>
      </w:r>
    </w:p>
    <w:p w:rsidR="00AF5B10" w:rsidRPr="00AF5B10" w:rsidRDefault="00AF5B10" w:rsidP="00AF5B10">
      <w:pPr>
        <w:pStyle w:val="ListParagraph"/>
        <w:numPr>
          <w:ilvl w:val="0"/>
          <w:numId w:val="1"/>
        </w:numPr>
        <w:rPr>
          <w:sz w:val="20"/>
          <w:szCs w:val="20"/>
        </w:rPr>
      </w:pPr>
      <w:r w:rsidRPr="00AF5B10">
        <w:rPr>
          <w:sz w:val="20"/>
          <w:szCs w:val="20"/>
        </w:rPr>
        <w:t>Agree to “Boilers for Life” taking a charge over the property.</w:t>
      </w:r>
    </w:p>
    <w:p w:rsidR="00AF5B10" w:rsidRPr="00AF5B10" w:rsidRDefault="00AF5B10" w:rsidP="00AF5B10">
      <w:pPr>
        <w:rPr>
          <w:sz w:val="20"/>
          <w:szCs w:val="20"/>
        </w:rPr>
      </w:pPr>
      <w:r w:rsidRPr="00AF5B10">
        <w:rPr>
          <w:sz w:val="20"/>
          <w:szCs w:val="20"/>
        </w:rPr>
        <w:t>So why recommend “Boilers for Life”?</w:t>
      </w:r>
    </w:p>
    <w:p w:rsidR="0060730D" w:rsidRDefault="00AF5B10">
      <w:pPr>
        <w:rPr>
          <w:sz w:val="20"/>
          <w:szCs w:val="20"/>
        </w:rPr>
      </w:pPr>
      <w:r w:rsidRPr="00AF5B10">
        <w:rPr>
          <w:sz w:val="20"/>
          <w:szCs w:val="20"/>
        </w:rPr>
        <w:t>Any boiler installed through “Boilers for Life” carries a 10-year warranty, includes an annual service &amp; landlords certificate</w:t>
      </w:r>
      <w:r w:rsidR="0060730D">
        <w:rPr>
          <w:sz w:val="20"/>
          <w:szCs w:val="20"/>
        </w:rPr>
        <w:t>.</w:t>
      </w:r>
      <w:r w:rsidRPr="00AF5B10">
        <w:rPr>
          <w:sz w:val="20"/>
          <w:szCs w:val="20"/>
        </w:rPr>
        <w:t xml:space="preserve"> </w:t>
      </w:r>
    </w:p>
    <w:p w:rsidR="00A41376" w:rsidRPr="00AF5B10" w:rsidRDefault="00A41376">
      <w:pPr>
        <w:rPr>
          <w:sz w:val="20"/>
          <w:szCs w:val="20"/>
        </w:rPr>
      </w:pPr>
      <w:r w:rsidRPr="00AF5B10">
        <w:rPr>
          <w:sz w:val="20"/>
          <w:szCs w:val="20"/>
        </w:rPr>
        <w:t>We are more than happy to meet you or your property owners to explore their requirements in more detail.</w:t>
      </w:r>
    </w:p>
    <w:p w:rsidR="007C3BD8" w:rsidRDefault="007C3BD8" w:rsidP="007C3BD8">
      <w:pPr>
        <w:spacing w:after="0"/>
        <w:rPr>
          <w:sz w:val="28"/>
          <w:szCs w:val="28"/>
        </w:rPr>
      </w:pPr>
    </w:p>
    <w:p w:rsidR="007C3BD8" w:rsidRPr="00A41376" w:rsidRDefault="0060730D" w:rsidP="007C3BD8">
      <w:pPr>
        <w:spacing w:after="0"/>
        <w:rPr>
          <w:sz w:val="28"/>
          <w:szCs w:val="28"/>
        </w:rPr>
      </w:pPr>
      <w:r>
        <w:rPr>
          <w:sz w:val="28"/>
          <w:szCs w:val="28"/>
        </w:rPr>
        <w:br w:type="textWrapping" w:clear="all"/>
      </w:r>
    </w:p>
    <w:p w:rsidR="00A41376" w:rsidRDefault="00A41376"/>
    <w:sectPr w:rsidR="00A41376" w:rsidSect="002F0AFC">
      <w:headerReference w:type="first" r:id="rId7"/>
      <w:footerReference w:type="first" r:id="rId8"/>
      <w:type w:val="continuous"/>
      <w:pgSz w:w="11906" w:h="16838" w:code="9"/>
      <w:pgMar w:top="170" w:right="1440" w:bottom="1304" w:left="1418"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D37" w:rsidRDefault="00EE3D37" w:rsidP="002F0AFC">
      <w:pPr>
        <w:spacing w:after="0" w:line="240" w:lineRule="auto"/>
      </w:pPr>
      <w:r>
        <w:separator/>
      </w:r>
    </w:p>
  </w:endnote>
  <w:endnote w:type="continuationSeparator" w:id="0">
    <w:p w:rsidR="00EE3D37" w:rsidRDefault="00EE3D37" w:rsidP="002F0A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FC" w:rsidRDefault="002F0AFC" w:rsidP="002F0AFC">
    <w:pPr>
      <w:pStyle w:val="Footer"/>
      <w:jc w:val="center"/>
    </w:pPr>
    <w:r>
      <w:t xml:space="preserve">17 </w:t>
    </w:r>
    <w:proofErr w:type="spellStart"/>
    <w:r>
      <w:t>Dunstall</w:t>
    </w:r>
    <w:proofErr w:type="spellEnd"/>
    <w:r>
      <w:t xml:space="preserve"> Street, Scunthorpe, North Lincolnshire, DN15 6LD</w:t>
    </w:r>
  </w:p>
  <w:p w:rsidR="002F0AFC" w:rsidRDefault="00B8766C" w:rsidP="002F0AFC">
    <w:pPr>
      <w:pStyle w:val="Footer"/>
      <w:jc w:val="center"/>
      <w:rPr>
        <w:lang w:val="fr-FR"/>
      </w:rPr>
    </w:pPr>
    <w:hyperlink r:id="rId1" w:history="1">
      <w:r w:rsidR="002F0AFC" w:rsidRPr="002F0AFC">
        <w:rPr>
          <w:rStyle w:val="Hyperlink"/>
          <w:color w:val="auto"/>
          <w:u w:val="none"/>
          <w:lang w:val="fr-FR"/>
        </w:rPr>
        <w:t>Tel: 0800</w:t>
      </w:r>
    </w:hyperlink>
    <w:r w:rsidR="002F0AFC" w:rsidRPr="002F0AFC">
      <w:rPr>
        <w:lang w:val="fr-FR"/>
      </w:rPr>
      <w:t xml:space="preserve"> 612 7113  </w:t>
    </w:r>
    <w:r w:rsidR="002F0AFC">
      <w:rPr>
        <w:lang w:val="fr-FR"/>
      </w:rPr>
      <w:t xml:space="preserve">     </w:t>
    </w:r>
    <w:r w:rsidR="002F0AFC" w:rsidRPr="002F0AFC">
      <w:rPr>
        <w:lang w:val="fr-FR"/>
      </w:rPr>
      <w:t xml:space="preserve">e-mail: </w:t>
    </w:r>
    <w:hyperlink r:id="rId2" w:history="1">
      <w:r w:rsidR="002F0AFC" w:rsidRPr="002F0AFC">
        <w:rPr>
          <w:rStyle w:val="Hyperlink"/>
          <w:u w:val="none"/>
          <w:lang w:val="fr-FR"/>
        </w:rPr>
        <w:t>info@mrthermboilers.co.uk</w:t>
      </w:r>
    </w:hyperlink>
  </w:p>
  <w:p w:rsidR="002F0AFC" w:rsidRPr="002F0AFC" w:rsidRDefault="002F0AFC" w:rsidP="002F0AFC">
    <w:pPr>
      <w:pStyle w:val="Footer"/>
      <w:jc w:val="center"/>
      <w:rPr>
        <w:b/>
        <w:sz w:val="32"/>
        <w:szCs w:val="32"/>
        <w:lang w:val="fr-FR"/>
      </w:rPr>
    </w:pPr>
    <w:r w:rsidRPr="002F0AFC">
      <w:rPr>
        <w:b/>
        <w:sz w:val="32"/>
        <w:szCs w:val="32"/>
        <w:lang w:val="fr-FR"/>
      </w:rPr>
      <w:t>www.mrthermboilers.co.uk</w:t>
    </w:r>
  </w:p>
  <w:p w:rsidR="002F0AFC" w:rsidRPr="002F0AFC" w:rsidRDefault="002F0AFC" w:rsidP="002F0AFC">
    <w:pPr>
      <w:pStyle w:val="Footer"/>
      <w:jc w:val="center"/>
      <w:rPr>
        <w:lang w:val="fr-FR"/>
      </w:rPr>
    </w:pPr>
  </w:p>
  <w:p w:rsidR="002F0AFC" w:rsidRPr="002F0AFC" w:rsidRDefault="002F0AFC">
    <w:pPr>
      <w:pStyle w:val="Foo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D37" w:rsidRDefault="00EE3D37" w:rsidP="002F0AFC">
      <w:pPr>
        <w:spacing w:after="0" w:line="240" w:lineRule="auto"/>
      </w:pPr>
      <w:r>
        <w:separator/>
      </w:r>
    </w:p>
  </w:footnote>
  <w:footnote w:type="continuationSeparator" w:id="0">
    <w:p w:rsidR="00EE3D37" w:rsidRDefault="00EE3D37" w:rsidP="002F0A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FC" w:rsidRDefault="007C3BD8" w:rsidP="007C3BD8">
    <w:pPr>
      <w:pStyle w:val="Header"/>
      <w:jc w:val="center"/>
    </w:pPr>
    <w:r>
      <w:t xml:space="preserve">                                                                                                    </w:t>
    </w:r>
    <w:r w:rsidR="002F0AFC">
      <w:rPr>
        <w:noProof/>
        <w:lang w:eastAsia="en-GB"/>
      </w:rPr>
      <w:drawing>
        <wp:inline distT="0" distB="0" distL="0" distR="0">
          <wp:extent cx="2057400" cy="874318"/>
          <wp:effectExtent l="152400" t="152400" r="361950" b="364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Therm 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3054" cy="893719"/>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57DFE"/>
    <w:multiLevelType w:val="hybridMultilevel"/>
    <w:tmpl w:val="B1E2CAD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rsids>
    <w:rsidRoot w:val="004760A3"/>
    <w:rsid w:val="00033536"/>
    <w:rsid w:val="001F06A9"/>
    <w:rsid w:val="002F0AFC"/>
    <w:rsid w:val="003B7DC0"/>
    <w:rsid w:val="004760A3"/>
    <w:rsid w:val="005C60FD"/>
    <w:rsid w:val="0060730D"/>
    <w:rsid w:val="007B29E8"/>
    <w:rsid w:val="007C3BD8"/>
    <w:rsid w:val="00A41376"/>
    <w:rsid w:val="00AF5B10"/>
    <w:rsid w:val="00B8766C"/>
    <w:rsid w:val="00EE3D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6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AFC"/>
  </w:style>
  <w:style w:type="paragraph" w:styleId="Footer">
    <w:name w:val="footer"/>
    <w:basedOn w:val="Normal"/>
    <w:link w:val="FooterChar"/>
    <w:uiPriority w:val="99"/>
    <w:unhideWhenUsed/>
    <w:rsid w:val="002F0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AFC"/>
  </w:style>
  <w:style w:type="character" w:styleId="Hyperlink">
    <w:name w:val="Hyperlink"/>
    <w:basedOn w:val="DefaultParagraphFont"/>
    <w:uiPriority w:val="99"/>
    <w:unhideWhenUsed/>
    <w:rsid w:val="002F0AFC"/>
    <w:rPr>
      <w:color w:val="0563C1" w:themeColor="hyperlink"/>
      <w:u w:val="single"/>
    </w:rPr>
  </w:style>
  <w:style w:type="character" w:customStyle="1" w:styleId="UnresolvedMention">
    <w:name w:val="Unresolved Mention"/>
    <w:basedOn w:val="DefaultParagraphFont"/>
    <w:uiPriority w:val="99"/>
    <w:semiHidden/>
    <w:unhideWhenUsed/>
    <w:rsid w:val="002F0AFC"/>
    <w:rPr>
      <w:color w:val="808080"/>
      <w:shd w:val="clear" w:color="auto" w:fill="E6E6E6"/>
    </w:rPr>
  </w:style>
  <w:style w:type="paragraph" w:styleId="ListParagraph">
    <w:name w:val="List Paragraph"/>
    <w:basedOn w:val="Normal"/>
    <w:uiPriority w:val="34"/>
    <w:qFormat/>
    <w:rsid w:val="00AF5B10"/>
    <w:pPr>
      <w:spacing w:line="256" w:lineRule="auto"/>
      <w:ind w:left="720"/>
      <w:contextualSpacing/>
    </w:pPr>
  </w:style>
  <w:style w:type="paragraph" w:styleId="BalloonText">
    <w:name w:val="Balloon Text"/>
    <w:basedOn w:val="Normal"/>
    <w:link w:val="BalloonTextChar"/>
    <w:uiPriority w:val="99"/>
    <w:semiHidden/>
    <w:unhideWhenUsed/>
    <w:rsid w:val="00607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757174">
      <w:bodyDiv w:val="1"/>
      <w:marLeft w:val="0"/>
      <w:marRight w:val="0"/>
      <w:marTop w:val="0"/>
      <w:marBottom w:val="0"/>
      <w:divBdr>
        <w:top w:val="none" w:sz="0" w:space="0" w:color="auto"/>
        <w:left w:val="none" w:sz="0" w:space="0" w:color="auto"/>
        <w:bottom w:val="none" w:sz="0" w:space="0" w:color="auto"/>
        <w:right w:val="none" w:sz="0" w:space="0" w:color="auto"/>
      </w:divBdr>
    </w:div>
    <w:div w:id="10847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mrthermboilers.co.uk" TargetMode="External"/><Relationship Id="rId1" Type="http://schemas.openxmlformats.org/officeDocument/2006/relationships/hyperlink" Target="Tel:08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Dale</dc:creator>
  <cp:keywords/>
  <dc:description/>
  <cp:lastModifiedBy>MrTherm</cp:lastModifiedBy>
  <cp:revision>6</cp:revision>
  <dcterms:created xsi:type="dcterms:W3CDTF">2018-05-02T14:04:00Z</dcterms:created>
  <dcterms:modified xsi:type="dcterms:W3CDTF">2018-06-18T14:21:00Z</dcterms:modified>
</cp:coreProperties>
</file>